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6071"/>
      </w:tblGrid>
      <w:tr w:rsidR="00092142" w:rsidRPr="00092142" w14:paraId="69DD073B" w14:textId="77777777" w:rsidTr="0009214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6D6773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Полное наименование организации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2656CE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Общество с ограниченной ответственностью "Бюро 1440"</w:t>
            </w:r>
          </w:p>
        </w:tc>
      </w:tr>
      <w:tr w:rsidR="00092142" w:rsidRPr="00092142" w14:paraId="4DAD71CA" w14:textId="77777777" w:rsidTr="0009214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6B5FF0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Краткое наименование организации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4C5D8B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ООО "Бюро 1440"</w:t>
            </w:r>
          </w:p>
        </w:tc>
      </w:tr>
      <w:tr w:rsidR="00092142" w:rsidRPr="00092142" w14:paraId="4F9E9146" w14:textId="77777777" w:rsidTr="0009214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F3397D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Наименование на английском языке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F1217D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Bureau 1440, LLC</w:t>
            </w:r>
          </w:p>
        </w:tc>
      </w:tr>
      <w:tr w:rsidR="00092142" w:rsidRPr="00092142" w14:paraId="26680437" w14:textId="77777777" w:rsidTr="0009214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38149B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7B408C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08.12.2020г.</w:t>
            </w:r>
          </w:p>
        </w:tc>
      </w:tr>
      <w:tr w:rsidR="00092142" w:rsidRPr="00092142" w14:paraId="04558E91" w14:textId="77777777" w:rsidTr="0009214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768526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ОГРН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DEF47A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1207700466588</w:t>
            </w:r>
          </w:p>
        </w:tc>
      </w:tr>
      <w:tr w:rsidR="00092142" w:rsidRPr="00092142" w14:paraId="20FDBA21" w14:textId="77777777" w:rsidTr="0009214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4B0487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F988B1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7707446530</w:t>
            </w:r>
          </w:p>
        </w:tc>
      </w:tr>
      <w:tr w:rsidR="00092142" w:rsidRPr="00092142" w14:paraId="7C6BAE62" w14:textId="77777777" w:rsidTr="0009214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DA56EF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45EB97" w14:textId="4A75810E" w:rsidR="00092142" w:rsidRPr="00092142" w:rsidRDefault="007B2611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997750001</w:t>
            </w:r>
          </w:p>
        </w:tc>
      </w:tr>
      <w:tr w:rsidR="00092142" w:rsidRPr="00092142" w14:paraId="59C476E0" w14:textId="77777777" w:rsidTr="0009214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0DDE16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ОКВЭД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0DCED5" w14:textId="7920D4BC" w:rsidR="00092142" w:rsidRPr="00092142" w:rsidRDefault="007B2611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72.19.9</w:t>
            </w:r>
          </w:p>
        </w:tc>
      </w:tr>
      <w:tr w:rsidR="00092142" w:rsidRPr="00092142" w14:paraId="7FDC1159" w14:textId="77777777" w:rsidTr="0009214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1163BD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ОКПО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32C26DE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46594387</w:t>
            </w:r>
          </w:p>
        </w:tc>
      </w:tr>
      <w:tr w:rsidR="00092142" w:rsidRPr="00092142" w14:paraId="3234EF91" w14:textId="77777777" w:rsidTr="0009214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928988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Расчетный счет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B2E62B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40702810706800002669 </w:t>
            </w:r>
          </w:p>
        </w:tc>
      </w:tr>
      <w:tr w:rsidR="00092142" w:rsidRPr="00092142" w14:paraId="2C4C16B9" w14:textId="77777777" w:rsidTr="0009214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D74F64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Наименование банка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0D6E44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в Банк ВТБ (ПАО) г. Москва </w:t>
            </w:r>
          </w:p>
        </w:tc>
      </w:tr>
      <w:tr w:rsidR="00092142" w:rsidRPr="00092142" w14:paraId="5AE39268" w14:textId="77777777" w:rsidTr="0009214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107FE2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Корреспондентский счет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0708A5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30101810700000000187 </w:t>
            </w:r>
          </w:p>
        </w:tc>
      </w:tr>
      <w:tr w:rsidR="00092142" w:rsidRPr="00092142" w14:paraId="1F3183BF" w14:textId="77777777" w:rsidTr="0009214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749245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1C4FE2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044525187 </w:t>
            </w:r>
          </w:p>
        </w:tc>
      </w:tr>
      <w:tr w:rsidR="00092142" w:rsidRPr="00092142" w14:paraId="1E8C2135" w14:textId="77777777" w:rsidTr="0009214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97E691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Юридический адрес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751AA5" w14:textId="1F64F006" w:rsidR="00092142" w:rsidRPr="00092142" w:rsidRDefault="00AA5184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 xml:space="preserve">123022, г. Москва, </w:t>
            </w:r>
            <w:proofErr w:type="spellStart"/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вн.тер.г</w:t>
            </w:r>
            <w:proofErr w:type="spellEnd"/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. муниципальный округ Пресненский, пер Столярный, д. 3, к. 14, помещение 1 н</w:t>
            </w:r>
          </w:p>
        </w:tc>
      </w:tr>
      <w:tr w:rsidR="00092142" w:rsidRPr="00092142" w14:paraId="2E6042B9" w14:textId="77777777" w:rsidTr="0009214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E2AC00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Фактический адрес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ED22E4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123022, Москва г., Столярный пер., дом 3, корп.14,16 (БЦ «Рассвет»)</w:t>
            </w:r>
          </w:p>
        </w:tc>
      </w:tr>
      <w:tr w:rsidR="00092142" w:rsidRPr="00092142" w14:paraId="63FD4F7C" w14:textId="77777777" w:rsidTr="0009214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EC7389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191311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proofErr w:type="spellStart"/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Шелобков</w:t>
            </w:r>
            <w:proofErr w:type="spellEnd"/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</w:tr>
      <w:tr w:rsidR="00092142" w:rsidRPr="00092142" w14:paraId="456D335F" w14:textId="77777777" w:rsidTr="0009214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DF3FDC" w14:textId="77777777" w:rsidR="00092142" w:rsidRPr="00092142" w:rsidRDefault="00092142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r w:rsidRPr="00092142"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  <w:t>Адрес электронный почты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A19F69" w14:textId="77777777" w:rsidR="00092142" w:rsidRPr="00092142" w:rsidRDefault="00AA5184" w:rsidP="00092142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lang w:eastAsia="ru-RU"/>
              </w:rPr>
            </w:pPr>
            <w:hyperlink r:id="rId4" w:history="1">
              <w:r w:rsidR="00092142" w:rsidRPr="00092142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  <w:lang w:eastAsia="ru-RU"/>
                </w:rPr>
                <w:t>info@1440.space</w:t>
              </w:r>
            </w:hyperlink>
          </w:p>
        </w:tc>
      </w:tr>
    </w:tbl>
    <w:p w14:paraId="52D0C358" w14:textId="77777777" w:rsidR="00931EE3" w:rsidRDefault="00931EE3"/>
    <w:sectPr w:rsidR="0093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26"/>
    <w:rsid w:val="00092142"/>
    <w:rsid w:val="007B2611"/>
    <w:rsid w:val="00931EE3"/>
    <w:rsid w:val="00AA5184"/>
    <w:rsid w:val="00E2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A302B-7C38-430E-9D5B-840442CD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21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1440.spa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Gasparyan</dc:creator>
  <cp:keywords/>
  <dc:description/>
  <cp:lastModifiedBy>Alina Getmanskaya</cp:lastModifiedBy>
  <cp:revision>5</cp:revision>
  <dcterms:created xsi:type="dcterms:W3CDTF">2023-09-11T11:08:00Z</dcterms:created>
  <dcterms:modified xsi:type="dcterms:W3CDTF">2026-06-18T09:31:00Z</dcterms:modified>
</cp:coreProperties>
</file>